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85" w:rsidRDefault="00220185" w:rsidP="00220185">
      <w:pPr>
        <w:pStyle w:val="Web"/>
        <w:shd w:val="clear" w:color="auto" w:fill="FFFFFF"/>
        <w:jc w:val="center"/>
        <w:rPr>
          <w:rFonts w:ascii="Verdana" w:hAnsi="Verdana"/>
          <w:color w:val="000000"/>
        </w:rPr>
      </w:pPr>
      <w:r>
        <w:rPr>
          <w:rStyle w:val="a3"/>
          <w:rFonts w:ascii="Georgia" w:hAnsi="Georgia"/>
          <w:color w:val="000000"/>
          <w:u w:val="single"/>
        </w:rPr>
        <w:t>ΔΕΛΤΙΟ ΤΥΠΟΥ</w:t>
      </w:r>
    </w:p>
    <w:p w:rsidR="00220185" w:rsidRDefault="00220185" w:rsidP="00220185">
      <w:pPr>
        <w:pStyle w:val="Web"/>
        <w:shd w:val="clear" w:color="auto" w:fill="FFFFFF"/>
        <w:ind w:left="1440" w:firstLine="720"/>
        <w:jc w:val="both"/>
        <w:rPr>
          <w:rFonts w:ascii="Verdana" w:hAnsi="Verdana"/>
          <w:color w:val="000000"/>
        </w:rPr>
      </w:pPr>
      <w:r>
        <w:rPr>
          <w:rStyle w:val="a3"/>
          <w:rFonts w:ascii="Georgia" w:hAnsi="Georgia"/>
          <w:color w:val="000000"/>
        </w:rPr>
        <w:t>«Ομάδα δράσης για την κλιματική αλλαγή»</w:t>
      </w:r>
    </w:p>
    <w:p w:rsidR="00220185" w:rsidRDefault="00220185" w:rsidP="00220185">
      <w:pPr>
        <w:pStyle w:val="Web"/>
        <w:shd w:val="clear" w:color="auto" w:fill="FFFFFF"/>
        <w:spacing w:line="276" w:lineRule="atLeast"/>
        <w:ind w:firstLine="284"/>
        <w:jc w:val="both"/>
        <w:rPr>
          <w:rFonts w:ascii="Verdana" w:hAnsi="Verdana"/>
          <w:color w:val="000000"/>
        </w:rPr>
      </w:pPr>
      <w:r>
        <w:rPr>
          <w:rFonts w:ascii="Georgia" w:hAnsi="Georgia"/>
          <w:color w:val="000000"/>
        </w:rPr>
        <w:t>Το Μουσικό Γυμνάσιο Χαλκίδας «Ν. Σκαλκώτας», ως σχολείο συνεργαζόμενο με την</w:t>
      </w:r>
      <w:r>
        <w:rPr>
          <w:rStyle w:val="apple-converted-space"/>
          <w:rFonts w:ascii="Georgia" w:hAnsi="Georgia"/>
          <w:color w:val="000000"/>
        </w:rPr>
        <w:t> </w:t>
      </w:r>
      <w:r>
        <w:rPr>
          <w:rStyle w:val="a3"/>
          <w:rFonts w:ascii="Georgia" w:hAnsi="Georgia"/>
          <w:color w:val="000000"/>
        </w:rPr>
        <w:t>UNESCO</w:t>
      </w:r>
      <w:r>
        <w:rPr>
          <w:rFonts w:ascii="Georgia" w:hAnsi="Georgia"/>
          <w:color w:val="000000"/>
        </w:rPr>
        <w:t>, επιλέχθηκε φέτος, από την Δ/</w:t>
      </w:r>
      <w:proofErr w:type="spellStart"/>
      <w:r>
        <w:rPr>
          <w:rFonts w:ascii="Georgia" w:hAnsi="Georgia"/>
          <w:color w:val="000000"/>
        </w:rPr>
        <w:t>νση</w:t>
      </w:r>
      <w:proofErr w:type="spellEnd"/>
      <w:r>
        <w:rPr>
          <w:rFonts w:ascii="Georgia" w:hAnsi="Georgia"/>
          <w:color w:val="000000"/>
        </w:rPr>
        <w:t xml:space="preserve"> Ευρωπαϊκών και Διεθνών Θεμάτων του Υπουργείου Παιδείας, να συμμετάσχει στο διετές πρόγραμμα του οργανισμού με τίτλο:</w:t>
      </w:r>
    </w:p>
    <w:p w:rsidR="00220185" w:rsidRDefault="00220185" w:rsidP="00220185">
      <w:pPr>
        <w:pStyle w:val="Web"/>
        <w:shd w:val="clear" w:color="auto" w:fill="FFFFFF"/>
        <w:spacing w:line="276" w:lineRule="atLeast"/>
        <w:jc w:val="center"/>
        <w:rPr>
          <w:rFonts w:ascii="Verdana" w:hAnsi="Verdana"/>
          <w:color w:val="000000"/>
        </w:rPr>
      </w:pPr>
      <w:r>
        <w:rPr>
          <w:rStyle w:val="a3"/>
          <w:rFonts w:ascii="Georgia" w:hAnsi="Georgia"/>
          <w:color w:val="000000"/>
        </w:rPr>
        <w:t>«Κλιματική αλλαγή με συμμετοχή σχολείων του δικτύου</w:t>
      </w:r>
      <w:r>
        <w:rPr>
          <w:rStyle w:val="apple-converted-space"/>
          <w:rFonts w:ascii="Georgia" w:hAnsi="Georgia"/>
          <w:b/>
          <w:bCs/>
          <w:color w:val="000000"/>
        </w:rPr>
        <w:t> </w:t>
      </w:r>
      <w:proofErr w:type="spellStart"/>
      <w:r>
        <w:rPr>
          <w:rStyle w:val="a3"/>
          <w:rFonts w:ascii="Georgia" w:hAnsi="Georgia"/>
          <w:color w:val="000000"/>
        </w:rPr>
        <w:t>ASPnet</w:t>
      </w:r>
      <w:proofErr w:type="spellEnd"/>
      <w:r>
        <w:rPr>
          <w:rStyle w:val="a3"/>
          <w:rFonts w:ascii="Georgia" w:hAnsi="Georgia"/>
          <w:color w:val="000000"/>
        </w:rPr>
        <w:t>”.</w:t>
      </w:r>
    </w:p>
    <w:p w:rsidR="00220185" w:rsidRDefault="00220185" w:rsidP="00220185">
      <w:pPr>
        <w:pStyle w:val="Web"/>
        <w:shd w:val="clear" w:color="auto" w:fill="FFFFFF"/>
        <w:spacing w:line="276" w:lineRule="atLeast"/>
        <w:jc w:val="both"/>
        <w:rPr>
          <w:rFonts w:ascii="Verdana" w:hAnsi="Verdana"/>
          <w:color w:val="000000"/>
        </w:rPr>
      </w:pPr>
      <w:r>
        <w:rPr>
          <w:rFonts w:ascii="Georgia" w:hAnsi="Georgia"/>
          <w:color w:val="000000"/>
        </w:rPr>
        <w:t>Στο παραπάνω πρόγραμμα εντάσσονται</w:t>
      </w:r>
      <w:r>
        <w:rPr>
          <w:rStyle w:val="apple-converted-space"/>
          <w:rFonts w:ascii="Georgia" w:hAnsi="Georgia"/>
          <w:color w:val="000000"/>
        </w:rPr>
        <w:t> </w:t>
      </w:r>
      <w:r>
        <w:rPr>
          <w:rFonts w:ascii="Georgia" w:hAnsi="Georgia"/>
          <w:color w:val="000000"/>
          <w:u w:val="single"/>
        </w:rPr>
        <w:t>10 σχολεία</w:t>
      </w:r>
      <w:r>
        <w:rPr>
          <w:rStyle w:val="apple-converted-space"/>
          <w:rFonts w:ascii="Georgia" w:hAnsi="Georgia"/>
          <w:color w:val="000000"/>
          <w:u w:val="single"/>
        </w:rPr>
        <w:t> </w:t>
      </w:r>
      <w:r>
        <w:rPr>
          <w:rFonts w:ascii="Georgia" w:hAnsi="Georgia"/>
          <w:color w:val="000000"/>
        </w:rPr>
        <w:t>από την Ελλάδα.</w:t>
      </w:r>
    </w:p>
    <w:p w:rsidR="00220185" w:rsidRDefault="00220185" w:rsidP="00220185">
      <w:pPr>
        <w:pStyle w:val="Web"/>
        <w:shd w:val="clear" w:color="auto" w:fill="FFFFFF"/>
        <w:spacing w:line="276" w:lineRule="atLeast"/>
        <w:ind w:firstLine="284"/>
        <w:jc w:val="both"/>
        <w:rPr>
          <w:rFonts w:ascii="Verdana" w:hAnsi="Verdana"/>
          <w:color w:val="000000"/>
        </w:rPr>
      </w:pPr>
      <w:r>
        <w:rPr>
          <w:rFonts w:ascii="Georgia" w:hAnsi="Georgia"/>
          <w:color w:val="000000"/>
        </w:rPr>
        <w:t>Οι μαθητές μας με τη συμμετοχή τους στο πρόγραμμα θα αποκτήσουν περιβαλλοντική συνείδηση, θα προβληματιστούν και θα ενημερωθούν για σημαντικά περιβαλλοντικά και παγκόσμια ζητήματα.</w:t>
      </w:r>
    </w:p>
    <w:p w:rsidR="00220185" w:rsidRDefault="00220185" w:rsidP="00220185">
      <w:pPr>
        <w:pStyle w:val="Web"/>
        <w:shd w:val="clear" w:color="auto" w:fill="FFFFFF"/>
        <w:spacing w:line="276" w:lineRule="atLeast"/>
        <w:ind w:firstLine="284"/>
        <w:jc w:val="both"/>
        <w:rPr>
          <w:rFonts w:ascii="Verdana" w:hAnsi="Verdana"/>
          <w:color w:val="000000"/>
        </w:rPr>
      </w:pPr>
      <w:r>
        <w:rPr>
          <w:rFonts w:ascii="Georgia" w:hAnsi="Georgia"/>
          <w:color w:val="000000"/>
        </w:rPr>
        <w:t>Τελικός στόχος είναι ο μετασχηματισμός του σχολείου σε ένα φιλικό προς την κλιματική αλλαγή σχολείο, δίνοντας τη δυνατότητα στους μαθητές να δραστηριοποιηθούν επίσης εκτός σχολείου, ενεργοποιώντας την τοπική και ευρύτερη κοινωνία σε συνεργασία με τις Δημοτικές Αρχές και επιστημονικούς φορείς.</w:t>
      </w:r>
    </w:p>
    <w:p w:rsidR="00220185" w:rsidRDefault="00220185" w:rsidP="00220185">
      <w:pPr>
        <w:pStyle w:val="Web"/>
        <w:shd w:val="clear" w:color="auto" w:fill="FFFFFF"/>
        <w:spacing w:line="276" w:lineRule="atLeast"/>
        <w:ind w:firstLine="284"/>
        <w:jc w:val="both"/>
        <w:rPr>
          <w:rFonts w:ascii="Verdana" w:hAnsi="Verdana"/>
          <w:color w:val="000000"/>
        </w:rPr>
      </w:pPr>
      <w:r>
        <w:rPr>
          <w:rFonts w:ascii="Georgia" w:hAnsi="Georgia"/>
          <w:color w:val="000000"/>
        </w:rPr>
        <w:t>Στην προσπάθειά μας αυτή το σχολείο ζητά τη συμμετοχή και τη σύμπραξη των γονέων, καθώς και του υπεύθυνου Σχολικών Δραστηριοτήτων Ν. Ευβοίας, ενώ</w:t>
      </w:r>
      <w:r>
        <w:rPr>
          <w:rStyle w:val="apple-converted-space"/>
          <w:rFonts w:ascii="Georgia" w:hAnsi="Georgia"/>
          <w:color w:val="000000"/>
        </w:rPr>
        <w:t> </w:t>
      </w:r>
      <w:r>
        <w:rPr>
          <w:rStyle w:val="a3"/>
          <w:rFonts w:ascii="Georgia" w:hAnsi="Georgia"/>
          <w:color w:val="000000"/>
        </w:rPr>
        <w:t>καλεί ειδικούς επιστήμονες, ΜΚΟ με σχετική δράση και εξειδίκευση, εκπροσώπους του Δήμου και επιχειρήσεις με συναφές αντικείμενο να στηρίξουν και να συνδράμουν στην επιτυχή ολοκλήρωση του προγράμματος</w:t>
      </w:r>
      <w:r>
        <w:rPr>
          <w:rFonts w:ascii="Georgia" w:hAnsi="Georgia"/>
          <w:color w:val="000000"/>
        </w:rPr>
        <w:t>.</w:t>
      </w:r>
    </w:p>
    <w:p w:rsidR="00220185" w:rsidRDefault="00220185" w:rsidP="00220185">
      <w:pPr>
        <w:pStyle w:val="Web"/>
        <w:shd w:val="clear" w:color="auto" w:fill="FFFFFF"/>
        <w:spacing w:line="276" w:lineRule="atLeast"/>
        <w:ind w:firstLine="284"/>
        <w:jc w:val="both"/>
        <w:rPr>
          <w:rFonts w:ascii="Verdana" w:hAnsi="Verdana"/>
          <w:color w:val="000000"/>
        </w:rPr>
      </w:pPr>
      <w:r>
        <w:rPr>
          <w:rFonts w:ascii="Georgia" w:hAnsi="Georgia"/>
          <w:color w:val="000000"/>
        </w:rPr>
        <w:t>Συνεπώς το σχολείο καλεί όσους ενδιαφέρονται να ενημερωθούν ή και να συμμετάσχουν στην παραπάνω Ομάδα Δράσης να παρευρεθούν στη συγκέντρωση που θα πραγματοποιηθεί την Κυριακή 2 Οκτωβρίου 2016 στις 17:30 στην αίθουσα της Ιεράς Μητρόπολης Χαλκίδας (στην παλιά εφορία, απέναντι από το Εβραϊκό νεκροταφείο).</w:t>
      </w:r>
    </w:p>
    <w:p w:rsidR="007E7224" w:rsidRDefault="00220185">
      <w:bookmarkStart w:id="0" w:name="_GoBack"/>
      <w:bookmarkEnd w:id="0"/>
    </w:p>
    <w:sectPr w:rsidR="007E72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85"/>
    <w:rsid w:val="00220185"/>
    <w:rsid w:val="00363AD0"/>
    <w:rsid w:val="007326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01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0185"/>
    <w:rPr>
      <w:b/>
      <w:bCs/>
    </w:rPr>
  </w:style>
  <w:style w:type="character" w:customStyle="1" w:styleId="apple-converted-space">
    <w:name w:val="apple-converted-space"/>
    <w:basedOn w:val="a0"/>
    <w:rsid w:val="0022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01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20185"/>
    <w:rPr>
      <w:b/>
      <w:bCs/>
    </w:rPr>
  </w:style>
  <w:style w:type="character" w:customStyle="1" w:styleId="apple-converted-space">
    <w:name w:val="apple-converted-space"/>
    <w:basedOn w:val="a0"/>
    <w:rsid w:val="0022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1297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2017-02-12T06:14:00Z</dcterms:created>
  <dcterms:modified xsi:type="dcterms:W3CDTF">2017-02-12T06:15:00Z</dcterms:modified>
</cp:coreProperties>
</file>